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75126" w:rsidRDefault="007E7633">
      <w:r>
        <w:rPr>
          <w:b/>
        </w:rPr>
        <w:t>Kijkvragen en stelling bij</w:t>
      </w:r>
      <w:r>
        <w:rPr>
          <w:b/>
        </w:rPr>
        <w:br/>
        <w:t xml:space="preserve">‘Forbidden America- Extreme and online’ </w:t>
      </w:r>
      <w:r>
        <w:rPr>
          <w:b/>
        </w:rPr>
        <w:br/>
      </w:r>
      <w:r>
        <w:rPr>
          <w:b/>
        </w:rPr>
        <w:br/>
      </w:r>
      <w:r>
        <w:t xml:space="preserve">Deze opdracht gaat over de documentaire ‘Forbidden America- Extreem and online’ waarin journalist Louis Theroux een nieuwe generatie rechts-extremisten interviewt over hun gedachtegoed en werkwijze. </w:t>
      </w:r>
    </w:p>
    <w:p w14:paraId="00000002" w14:textId="77777777" w:rsidR="00875126" w:rsidRDefault="007E7633">
      <w:r>
        <w:br/>
        <w:t xml:space="preserve">Klik </w:t>
      </w:r>
      <w:hyperlink r:id="rId5">
        <w:r>
          <w:rPr>
            <w:color w:val="1155CC"/>
            <w:u w:val="single"/>
          </w:rPr>
          <w:t>hier</w:t>
        </w:r>
      </w:hyperlink>
      <w:r>
        <w:t xml:space="preserve"> voor de documentaire (let op: NPO+ account nodig) </w:t>
      </w:r>
    </w:p>
    <w:p w14:paraId="00000003" w14:textId="77777777" w:rsidR="00875126" w:rsidRDefault="007E7633">
      <w:pPr>
        <w:rPr>
          <w:b/>
        </w:rPr>
      </w:pPr>
      <w:r>
        <w:br/>
      </w:r>
      <w:r>
        <w:rPr>
          <w:b/>
        </w:rPr>
        <w:t>Eerste reactie</w:t>
      </w:r>
    </w:p>
    <w:p w14:paraId="00000004" w14:textId="77777777" w:rsidR="00875126" w:rsidRDefault="007E7633">
      <w:r>
        <w:t xml:space="preserve">Noteer: </w:t>
      </w:r>
      <w:r>
        <w:br/>
        <w:t>3 kernwoorden over wat je hebt gezien</w:t>
      </w:r>
    </w:p>
    <w:p w14:paraId="00000005" w14:textId="77777777" w:rsidR="00875126" w:rsidRDefault="007E7633">
      <w:r>
        <w:t>2 dingen die je interessant vond of die je het meest opvielen</w:t>
      </w:r>
    </w:p>
    <w:p w14:paraId="00000006" w14:textId="77777777" w:rsidR="00875126" w:rsidRDefault="007E7633">
      <w:r>
        <w:t>1 vraag die je hebt na aa</w:t>
      </w:r>
      <w:r>
        <w:t>nleiding van het kijken van deze docu</w:t>
      </w:r>
    </w:p>
    <w:p w14:paraId="00000007" w14:textId="77777777" w:rsidR="00875126" w:rsidRDefault="007E7633">
      <w:r>
        <w:br/>
      </w:r>
      <w:r>
        <w:rPr>
          <w:b/>
        </w:rPr>
        <w:t>Vragen bij de documentaire</w:t>
      </w:r>
      <w:r>
        <w:br/>
        <w:t>1) Geef een samenvatting van de cultuur van de alt-right beweging zoals die zichtbaar wordt gemaakt in de docu. Doe dit door verschillende aspecten van cultuur te noemen en hierbij voorbeeld</w:t>
      </w:r>
      <w:r>
        <w:t xml:space="preserve">en te geven die je hebt gezien. </w:t>
      </w:r>
    </w:p>
    <w:p w14:paraId="00000008" w14:textId="77777777" w:rsidR="00875126" w:rsidRDefault="007E7633">
      <w:r>
        <w:br/>
        <w:t xml:space="preserve">2) Bij maatschappijleer onderscheiden we verschillende dilemma’s. Leg aan de hand van voorbeelden uit de docu uit over welk dilemma het hier gaat, en welke keuze Nick Fuentes in dit dilemma maakt. </w:t>
      </w:r>
      <w:r>
        <w:br/>
      </w:r>
    </w:p>
    <w:p w14:paraId="00000009" w14:textId="77777777" w:rsidR="00875126" w:rsidRDefault="007E7633">
      <w:r>
        <w:t>3) Noteer een aantal ui</w:t>
      </w:r>
      <w:r>
        <w:t xml:space="preserve">tspraken of gedachtegoed die in de beelden van de AFPAC naar voren komen. In hoeverre gaat het hier volgens jou om een extreem-rechtse beweging? Onderbouw je antwoord met fragmenten uit de documentaire. </w:t>
      </w:r>
      <w:r>
        <w:br/>
      </w:r>
    </w:p>
    <w:p w14:paraId="0000000A" w14:textId="77777777" w:rsidR="00875126" w:rsidRDefault="007E7633">
      <w:pPr>
        <w:rPr>
          <w:b/>
        </w:rPr>
      </w:pPr>
      <w:r>
        <w:rPr>
          <w:b/>
        </w:rPr>
        <w:t>Debat</w:t>
      </w:r>
    </w:p>
    <w:p w14:paraId="0000000B" w14:textId="77777777" w:rsidR="00875126" w:rsidRDefault="007E7633">
      <w:r>
        <w:t>4) Vele social media zoals Youtube en Twitter</w:t>
      </w:r>
      <w:r>
        <w:t xml:space="preserve"> blokkeren en verwijderen haatdragende content en hun verspreiders. Toch duiken ze steeds weer op. </w:t>
      </w:r>
    </w:p>
    <w:p w14:paraId="0000000C" w14:textId="77777777" w:rsidR="00875126" w:rsidRDefault="007E7633">
      <w:r>
        <w:t xml:space="preserve">Geef je reactie op de stelling: </w:t>
      </w:r>
      <w:r>
        <w:br/>
      </w:r>
      <w:r>
        <w:br/>
        <w:t>“Het hosten van extreem-rechtse en witte-nationalistische online shows en platforms moet verboden worden. Er moeten hiervo</w:t>
      </w:r>
      <w:r>
        <w:t xml:space="preserve">or actieve opsporing en hoge straffen worden ingevoerd” </w:t>
      </w:r>
      <w:r>
        <w:br/>
      </w:r>
      <w:r>
        <w:br/>
        <w:t xml:space="preserve">neem in je argumentatie in ieder geval mee: </w:t>
      </w:r>
    </w:p>
    <w:p w14:paraId="0000000D" w14:textId="77777777" w:rsidR="00875126" w:rsidRDefault="007E7633">
      <w:pPr>
        <w:numPr>
          <w:ilvl w:val="0"/>
          <w:numId w:val="1"/>
        </w:numPr>
      </w:pPr>
      <w:r>
        <w:t xml:space="preserve">de grondrechten die hier botsen (ga na dat het hier over een dilemma gaat) </w:t>
      </w:r>
    </w:p>
    <w:p w14:paraId="0000000E" w14:textId="0429A418" w:rsidR="00875126" w:rsidRDefault="007E7633">
      <w:pPr>
        <w:numPr>
          <w:ilvl w:val="0"/>
          <w:numId w:val="1"/>
        </w:numPr>
      </w:pPr>
      <w:r>
        <w:t xml:space="preserve">de gevolgen van wel of geen verbod voor maatschappelijke (on)rust en sociale </w:t>
      </w:r>
      <w:r>
        <w:t>cohesie.</w:t>
      </w:r>
    </w:p>
    <w:p w14:paraId="4C88D482" w14:textId="77777777" w:rsidR="007E7633" w:rsidRDefault="007E7633" w:rsidP="007E7633">
      <w:pPr>
        <w:ind w:left="360"/>
      </w:pPr>
    </w:p>
    <w:sectPr w:rsidR="007E763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66929"/>
    <w:multiLevelType w:val="multilevel"/>
    <w:tmpl w:val="0D524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4568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126"/>
    <w:rsid w:val="000850D9"/>
    <w:rsid w:val="007E7633"/>
    <w:rsid w:val="008751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A94AC3D"/>
  <w15:docId w15:val="{3767AFCB-45F5-294D-9B1F-99451230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postart.nl/louis-theroux-forbidden-america/22-04-2022/VPWON_13358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1584</Characters>
  <Application>Microsoft Office Word</Application>
  <DocSecurity>0</DocSecurity>
  <Lines>13</Lines>
  <Paragraphs>3</Paragraphs>
  <ScaleCrop>false</ScaleCrop>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Lennart Schra</cp:lastModifiedBy>
  <cp:revision>3</cp:revision>
  <dcterms:created xsi:type="dcterms:W3CDTF">2022-06-10T08:48:00Z</dcterms:created>
  <dcterms:modified xsi:type="dcterms:W3CDTF">2022-06-10T08:51:00Z</dcterms:modified>
</cp:coreProperties>
</file>