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973C76" w:rsidR="00A308FD" w:rsidRDefault="00663154">
      <w:r>
        <w:rPr>
          <w:b/>
        </w:rPr>
        <w:t>Kijkvragen en stelling bij</w:t>
      </w:r>
      <w:r>
        <w:rPr>
          <w:b/>
        </w:rPr>
        <w:br/>
        <w:t xml:space="preserve">‘Forbidden America- Extreme and online’ </w:t>
      </w:r>
      <w:r>
        <w:rPr>
          <w:b/>
        </w:rPr>
        <w:br/>
      </w:r>
      <w:r>
        <w:t xml:space="preserve">Deze opdracht gaat over de documentaire ‘Forbidden America- Extreem and online’ waarin journalist Louis Theroux een nieuwe generatie rechts-extremisten interviewt over hun gedachtegoed en werkwijze. </w:t>
      </w:r>
    </w:p>
    <w:p w14:paraId="00000002" w14:textId="77777777" w:rsidR="00A308FD" w:rsidRDefault="00663154">
      <w:r>
        <w:br/>
        <w:t xml:space="preserve">Klik </w:t>
      </w:r>
      <w:hyperlink r:id="rId5">
        <w:r>
          <w:rPr>
            <w:color w:val="1155CC"/>
            <w:u w:val="single"/>
          </w:rPr>
          <w:t>hier</w:t>
        </w:r>
      </w:hyperlink>
      <w:r>
        <w:t xml:space="preserve"> voor de documentaire (let op: NPO+ account nodig) </w:t>
      </w:r>
    </w:p>
    <w:p w14:paraId="00000003" w14:textId="77777777" w:rsidR="00A308FD" w:rsidRDefault="00663154">
      <w:pPr>
        <w:rPr>
          <w:b/>
        </w:rPr>
      </w:pPr>
      <w:r>
        <w:br/>
      </w:r>
      <w:r>
        <w:rPr>
          <w:b/>
        </w:rPr>
        <w:t>Eerste reactie</w:t>
      </w:r>
    </w:p>
    <w:p w14:paraId="00000004" w14:textId="77777777" w:rsidR="00A308FD" w:rsidRDefault="00663154">
      <w:r>
        <w:t xml:space="preserve">Noteer: </w:t>
      </w:r>
      <w:r>
        <w:br/>
        <w:t>3 kernwoorden over wat je hebt gezien</w:t>
      </w:r>
    </w:p>
    <w:p w14:paraId="00000005" w14:textId="77777777" w:rsidR="00A308FD" w:rsidRDefault="00663154">
      <w:r>
        <w:t>2 dingen die je interessant vond of die je het meest opvielen</w:t>
      </w:r>
    </w:p>
    <w:p w14:paraId="00000006" w14:textId="77777777" w:rsidR="00A308FD" w:rsidRDefault="00663154">
      <w:r>
        <w:t>1 vraag die je hebt na aa</w:t>
      </w:r>
      <w:r>
        <w:t>nleiding van het kijken van deze docu</w:t>
      </w:r>
    </w:p>
    <w:p w14:paraId="00000007" w14:textId="77777777" w:rsidR="00A308FD" w:rsidRDefault="00663154">
      <w:pPr>
        <w:rPr>
          <w:i/>
        </w:rPr>
      </w:pPr>
      <w:r>
        <w:br/>
      </w:r>
      <w:r>
        <w:rPr>
          <w:b/>
        </w:rPr>
        <w:t xml:space="preserve">Vragen bij de documentaire </w:t>
      </w:r>
      <w:r>
        <w:br/>
        <w:t>1) Geef een samenvatting van de cultuur van de alt-right beweging zoals die zichtbaar wordt gemaakt in de docu. Doe dit door verschillende aspecten van cultuur te noemen en hierbij voorbeel</w:t>
      </w:r>
      <w:r>
        <w:t xml:space="preserve">den te geven die je hebt gezien. </w:t>
      </w:r>
      <w:r>
        <w:br/>
      </w:r>
      <w:r>
        <w:br/>
      </w:r>
      <w:r>
        <w:rPr>
          <w:b/>
        </w:rPr>
        <w:t>Bijvoorbeeld:</w:t>
      </w:r>
      <w:r>
        <w:rPr>
          <w:b/>
        </w:rPr>
        <w:br/>
      </w:r>
      <w:r>
        <w:rPr>
          <w:i/>
        </w:rPr>
        <w:br/>
      </w:r>
      <w:r>
        <w:rPr>
          <w:b/>
          <w:i/>
        </w:rPr>
        <w:t>Opvatting</w:t>
      </w:r>
      <w:r>
        <w:rPr>
          <w:i/>
        </w:rPr>
        <w:t>: het ‘witte ras’ is superieur</w:t>
      </w:r>
      <w:r>
        <w:rPr>
          <w:i/>
        </w:rPr>
        <w:br/>
      </w:r>
      <w:r>
        <w:rPr>
          <w:b/>
          <w:i/>
        </w:rPr>
        <w:t>Voorstelling</w:t>
      </w:r>
      <w:r>
        <w:rPr>
          <w:i/>
        </w:rPr>
        <w:t>: de beleving dat er een verborgen agenda is die ‘het witte ras’ tot een minderheid wil maken of zelfs wil uitroeien</w:t>
      </w:r>
    </w:p>
    <w:p w14:paraId="00000008" w14:textId="77777777" w:rsidR="00A308FD" w:rsidRDefault="00663154">
      <w:pPr>
        <w:rPr>
          <w:i/>
        </w:rPr>
      </w:pPr>
      <w:r>
        <w:rPr>
          <w:b/>
          <w:i/>
        </w:rPr>
        <w:t>Uitdrukkingsvormen</w:t>
      </w:r>
      <w:r>
        <w:rPr>
          <w:i/>
        </w:rPr>
        <w:t xml:space="preserve">: Hitlergroet (die </w:t>
      </w:r>
      <w:r>
        <w:rPr>
          <w:i/>
        </w:rPr>
        <w:t xml:space="preserve">ter discussie staat) en het ‘America First’ symbool dat Nick Fuentes veel maakt (wijsvinger omhoog voor de borst) </w:t>
      </w:r>
      <w:r>
        <w:rPr>
          <w:i/>
        </w:rPr>
        <w:br/>
      </w:r>
      <w:r>
        <w:rPr>
          <w:b/>
          <w:i/>
        </w:rPr>
        <w:t>Normen</w:t>
      </w:r>
      <w:r>
        <w:rPr>
          <w:i/>
        </w:rPr>
        <w:t xml:space="preserve">: bijvoorbeeld het uitgangspunt dat vrouwen niet in politieke functies mogen opereren. </w:t>
      </w:r>
      <w:r>
        <w:rPr>
          <w:i/>
        </w:rPr>
        <w:br/>
      </w:r>
      <w:r>
        <w:rPr>
          <w:b/>
          <w:i/>
        </w:rPr>
        <w:t>Instituties</w:t>
      </w:r>
      <w:r>
        <w:rPr>
          <w:i/>
        </w:rPr>
        <w:t>: Het geheel aan gedragingen onderli</w:t>
      </w:r>
      <w:r>
        <w:rPr>
          <w:i/>
        </w:rPr>
        <w:t>ng, wat zeg je wel of niet, hoe ga je intern met elkaar om en hoe communiceren we naar de buitenwereld. (Houden elkaar erg de hand boven het hoofd, ontkennen en ontwijken bij vragen over racisme)+  Een hele eigen online wereld en manier van met elkaar omga</w:t>
      </w:r>
      <w:r>
        <w:rPr>
          <w:i/>
        </w:rPr>
        <w:t xml:space="preserve">an. </w:t>
      </w:r>
      <w:r>
        <w:rPr>
          <w:i/>
        </w:rPr>
        <w:br/>
      </w:r>
      <w:r>
        <w:br/>
      </w:r>
      <w:r>
        <w:br/>
        <w:t xml:space="preserve">2) Bij maatschappijleer onderscheiden we verschillende dilemma’s. Leg aan de hand van voorbeelden uit de docu uit over welk dilemma het hier gaat, en welke keuze Nick Fuentes in dit dilemma maakt. </w:t>
      </w:r>
      <w:r>
        <w:br/>
      </w:r>
      <w:r>
        <w:br/>
      </w:r>
      <w:r>
        <w:rPr>
          <w:i/>
        </w:rPr>
        <w:t xml:space="preserve">Bijvoorbeeld: </w:t>
      </w:r>
      <w:r>
        <w:rPr>
          <w:i/>
        </w:rPr>
        <w:br/>
      </w:r>
      <w:r>
        <w:rPr>
          <w:b/>
          <w:i/>
        </w:rPr>
        <w:t>Cultuurdilemma</w:t>
      </w:r>
      <w:r>
        <w:rPr>
          <w:i/>
        </w:rPr>
        <w:t>: ‘Hoeveel moeten men</w:t>
      </w:r>
      <w:r>
        <w:rPr>
          <w:i/>
        </w:rPr>
        <w:t xml:space="preserve">sen zich aanpassen aan collectieve normen?’ </w:t>
      </w:r>
      <w:r>
        <w:rPr>
          <w:i/>
        </w:rPr>
        <w:br/>
        <w:t xml:space="preserve">Het gaat hier om de keuze tussen </w:t>
      </w:r>
      <w:r>
        <w:rPr>
          <w:b/>
          <w:i/>
        </w:rPr>
        <w:t xml:space="preserve">eenheid en diversiteit. </w:t>
      </w:r>
      <w:r>
        <w:rPr>
          <w:b/>
          <w:i/>
        </w:rPr>
        <w:br/>
      </w:r>
      <w:r>
        <w:rPr>
          <w:i/>
        </w:rPr>
        <w:t>Nick Fuentes is van mening dat de grote diversiteit in Amerika een gevaar vormt voor de ‘oorspronkelijke’ Amerikaanse cultuur* en voor het ‘witte ras’ en</w:t>
      </w:r>
      <w:r>
        <w:rPr>
          <w:i/>
        </w:rPr>
        <w:t xml:space="preserve"> wil daarom veel meer eenheid, dat de Amerikaanse Nationalistische (witte) cultuur dominant wordt en bijvoorbeeld migratie sterk wordt beperkt. </w:t>
      </w:r>
      <w:r>
        <w:rPr>
          <w:i/>
        </w:rPr>
        <w:br/>
      </w:r>
      <w:r>
        <w:rPr>
          <w:i/>
        </w:rPr>
        <w:br/>
        <w:t xml:space="preserve">*Dit is op zichzelf een onderwerp van discussie; witte Amerikanen zijn immers zelf oorspronkelijk immigranten </w:t>
      </w:r>
    </w:p>
    <w:p w14:paraId="0000000A" w14:textId="5CE7D305" w:rsidR="00A308FD" w:rsidRDefault="00663154">
      <w:r>
        <w:lastRenderedPageBreak/>
        <w:br/>
        <w:t>Tijdens de opnames is er ook gefilmd bij de ‘America First Political Action Conference’ (AFPAC). Dit is een jaarlijks terugkerende witte nationalistische en extreemrechtse politieke conferentie.</w:t>
      </w:r>
    </w:p>
    <w:p w14:paraId="0000000B" w14:textId="77777777" w:rsidR="00A308FD" w:rsidRDefault="00A308FD"/>
    <w:p w14:paraId="0000000C" w14:textId="77777777" w:rsidR="00A308FD" w:rsidRDefault="00663154">
      <w:r>
        <w:rPr>
          <w:i/>
        </w:rPr>
        <w:t xml:space="preserve">3) Noteer een aantal uitspraken of gedachtegoed die in </w:t>
      </w:r>
      <w:r>
        <w:rPr>
          <w:i/>
        </w:rPr>
        <w:t xml:space="preserve">de beelden van de AFPAC naar voren komen. In hoeverre gaat het hier volgens jou om een extreem-rechtse beweging? Onderbouw je antwoord met fragmenten uit de film. </w:t>
      </w:r>
      <w:r>
        <w:br/>
      </w:r>
      <w:r>
        <w:br/>
        <w:t xml:space="preserve">Eigen antwoord leerling, bijvoorbeeld: </w:t>
      </w:r>
      <w:r>
        <w:br/>
        <w:t>Kenmerken extreem-rechts: superieure cultuur, samen</w:t>
      </w:r>
      <w:r>
        <w:t xml:space="preserve">leving met deze ene cultuur = maatschappelijk geluk. Onderscheid op basis van biologische kenmerken, cultuur of religie. </w:t>
      </w:r>
      <w:r>
        <w:br/>
        <w:t>Ongelijkheid is een belangrijke waarde. Mensen van ‘minderwaardige culturen’ hebben bijvoorbeeld minder rechten, worden onderdrukt, to</w:t>
      </w:r>
      <w:r>
        <w:t xml:space="preserve">t slaaf gemaakt, verbannen of zelfs gedood. </w:t>
      </w:r>
      <w:r>
        <w:br/>
      </w:r>
      <w:r>
        <w:br/>
      </w:r>
    </w:p>
    <w:p w14:paraId="0000000D" w14:textId="77777777" w:rsidR="00A308FD" w:rsidRDefault="00663154">
      <w:pPr>
        <w:rPr>
          <w:b/>
        </w:rPr>
      </w:pPr>
      <w:r>
        <w:rPr>
          <w:b/>
        </w:rPr>
        <w:t>Debat</w:t>
      </w:r>
      <w:r>
        <w:rPr>
          <w:b/>
        </w:rPr>
        <w:br/>
      </w:r>
    </w:p>
    <w:p w14:paraId="0000000E" w14:textId="77777777" w:rsidR="00A308FD" w:rsidRDefault="00663154">
      <w:r>
        <w:t xml:space="preserve">4) Vele social media zoals Youtube en Twitter blokkeren en verwijderen haatdragende content en hun verspreiders. Toch duiken ze steeds weer op. </w:t>
      </w:r>
    </w:p>
    <w:p w14:paraId="0000000F" w14:textId="77777777" w:rsidR="00A308FD" w:rsidRDefault="00663154">
      <w:r>
        <w:t xml:space="preserve">Geef je reactie op de stelling: </w:t>
      </w:r>
      <w:r>
        <w:br/>
      </w:r>
      <w:r>
        <w:br/>
        <w:t>“Het hosten van extreem</w:t>
      </w:r>
      <w:r>
        <w:t xml:space="preserve">-rechtse en witte-nationalistische online shows en platforms moet verboden worden. Er moeten hiervoor actieve opsporing en hoge straffen worden ingevoerd” </w:t>
      </w:r>
      <w:r>
        <w:br/>
      </w:r>
      <w:r>
        <w:br/>
        <w:t xml:space="preserve">neem in je argumentatie mee: </w:t>
      </w:r>
    </w:p>
    <w:p w14:paraId="00000010" w14:textId="77777777" w:rsidR="00A308FD" w:rsidRDefault="00663154">
      <w:pPr>
        <w:numPr>
          <w:ilvl w:val="0"/>
          <w:numId w:val="1"/>
        </w:numPr>
      </w:pPr>
      <w:r>
        <w:t xml:space="preserve">de grondrechten die hier botsen (ga na dat het hier over een dilemma </w:t>
      </w:r>
      <w:r>
        <w:t xml:space="preserve">gaat) </w:t>
      </w:r>
    </w:p>
    <w:p w14:paraId="00000011" w14:textId="77777777" w:rsidR="00A308FD" w:rsidRDefault="00663154">
      <w:pPr>
        <w:numPr>
          <w:ilvl w:val="0"/>
          <w:numId w:val="1"/>
        </w:numPr>
      </w:pPr>
      <w:r>
        <w:t>de gevolgen van wel of geen verbod voor maatschappelijke (on)rust en sociale cohesie.</w:t>
      </w:r>
      <w:r>
        <w:br/>
      </w:r>
    </w:p>
    <w:p w14:paraId="00000012" w14:textId="77777777" w:rsidR="00A308FD" w:rsidRDefault="00663154">
      <w:pPr>
        <w:rPr>
          <w:i/>
        </w:rPr>
      </w:pPr>
      <w:r>
        <w:rPr>
          <w:i/>
        </w:rPr>
        <w:t>Eigen antwoord leerling. In plaats van een schriftelijke reactie kunt u ook een discussie laten houden in kleine groepjes of met de klas een debat voeren. Bespree</w:t>
      </w:r>
      <w:r>
        <w:rPr>
          <w:i/>
        </w:rPr>
        <w:t>k met de leerlingen tijdens of na het debat:</w:t>
      </w:r>
      <w:r>
        <w:rPr>
          <w:i/>
        </w:rPr>
        <w:br/>
      </w:r>
      <w:r>
        <w:rPr>
          <w:i/>
        </w:rPr>
        <w:br/>
        <w:t>- De grondrechten vrijheid van meningsuiting enerzijds en het verbod op discriminatie anderzijds. Nick en de AFPAC bezoekers vinden het witte ras superieur, dit werkt discriminatie in de hand. Tegelijk staat he</w:t>
      </w:r>
      <w:r>
        <w:rPr>
          <w:i/>
        </w:rPr>
        <w:t xml:space="preserve">t hen vrij hun mening te verkondigen. Waar ligt de grens? </w:t>
      </w:r>
      <w:r>
        <w:rPr>
          <w:i/>
        </w:rPr>
        <w:br/>
      </w:r>
    </w:p>
    <w:p w14:paraId="00000013" w14:textId="77777777" w:rsidR="00A308FD" w:rsidRDefault="00663154">
      <w:pPr>
        <w:rPr>
          <w:i/>
        </w:rPr>
      </w:pPr>
      <w:r>
        <w:rPr>
          <w:i/>
        </w:rPr>
        <w:t>- De kwetsbaarheid van de sociale cohesie: het gedachtegoed van witte nationalisten vormt een gevaar voor de sociale cohesie (uitsluiting, discriminatie) maar het verbieden van dergelijke (online)</w:t>
      </w:r>
      <w:r>
        <w:rPr>
          <w:i/>
        </w:rPr>
        <w:t xml:space="preserve"> platforms en bijeenkomsten kan zorgen dat de aanhangers verder verdwijnen in ‘the dark web’, zich uitgesloten voelen en daardoor nog bozer en opstandiger worden. Ook dit kan de sociale cohesie in gevaar brengen, daar zij zich waarschijnlijk nog meer gaan </w:t>
      </w:r>
      <w:r>
        <w:rPr>
          <w:i/>
        </w:rPr>
        <w:t xml:space="preserve">afzetten tegen de maatschappij. </w:t>
      </w:r>
      <w:r>
        <w:rPr>
          <w:i/>
        </w:rPr>
        <w:br/>
      </w:r>
    </w:p>
    <w:sectPr w:rsidR="00A308F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3584D"/>
    <w:multiLevelType w:val="multilevel"/>
    <w:tmpl w:val="96AA6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559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FD"/>
    <w:rsid w:val="00663154"/>
    <w:rsid w:val="00A30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6D0ADF"/>
  <w15:docId w15:val="{3767AFCB-45F5-294D-9B1F-99451230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ostart.nl/louis-theroux-forbidden-america/22-04-2022/VPWON_1335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3983</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Lennart Schra</cp:lastModifiedBy>
  <cp:revision>2</cp:revision>
  <dcterms:created xsi:type="dcterms:W3CDTF">2022-06-10T08:48:00Z</dcterms:created>
  <dcterms:modified xsi:type="dcterms:W3CDTF">2022-06-10T08:51:00Z</dcterms:modified>
</cp:coreProperties>
</file>